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C" w:rsidRPr="0020744C" w:rsidRDefault="0020744C" w:rsidP="0020744C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C1E21"/>
          <w:sz w:val="23"/>
          <w:szCs w:val="23"/>
        </w:rPr>
      </w:pPr>
      <w:r w:rsidRPr="0020744C">
        <w:rPr>
          <w:rFonts w:ascii="Helvetica" w:hAnsi="Helvetica" w:cs="Helvetica"/>
          <w:b/>
          <w:color w:val="1C1E21"/>
          <w:sz w:val="23"/>
          <w:szCs w:val="23"/>
        </w:rPr>
        <w:t>【</w:t>
      </w:r>
      <w:r w:rsidRPr="0020744C">
        <w:rPr>
          <w:rFonts w:ascii="Helvetica" w:hAnsi="Helvetica" w:cs="Helvetica"/>
          <w:b/>
          <w:color w:val="1C1E21"/>
          <w:sz w:val="23"/>
          <w:szCs w:val="23"/>
        </w:rPr>
        <w:t>144-hour Visa-free Transit in Chengdu</w:t>
      </w:r>
      <w:r w:rsidRPr="0020744C">
        <w:rPr>
          <w:rFonts w:ascii="Helvetica" w:hAnsi="Helvetica" w:cs="Helvetica"/>
          <w:b/>
          <w:color w:val="1C1E21"/>
          <w:sz w:val="23"/>
          <w:szCs w:val="23"/>
        </w:rPr>
        <w:t>】</w:t>
      </w:r>
    </w:p>
    <w:p w:rsidR="0020744C" w:rsidRDefault="0020744C" w:rsidP="0020744C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From December 1, 2019, tourists who get 144 Hour Transit Visa Free in Chengdu Airport are allowed to visit Chengdu with 10 extra cities in Sichuan.</w:t>
      </w:r>
    </w:p>
    <w:p w:rsidR="0020744C" w:rsidRDefault="0020744C" w:rsidP="0020744C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Do you know who can enjoy 144-hour visa-free transit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Style w:val="textexposedshow"/>
          <w:rFonts w:ascii="inherit" w:hAnsi="inherit" w:cs="Helvetica"/>
          <w:color w:val="1C1E21"/>
          <w:sz w:val="23"/>
          <w:szCs w:val="23"/>
        </w:rPr>
        <w:t>Do you want to know how to apply for it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Style w:val="textexposedshow"/>
          <w:rFonts w:ascii="inherit" w:hAnsi="inherit" w:cs="Helvetica"/>
          <w:color w:val="1C1E21"/>
          <w:sz w:val="23"/>
          <w:szCs w:val="23"/>
        </w:rPr>
        <w:t>Let's check it out </w:t>
      </w:r>
      <w:hyperlink r:id="rId4" w:tgtFrame="_blank" w:history="1">
        <w:r>
          <w:rPr>
            <w:rStyle w:val="a3"/>
            <w:rFonts w:ascii="inherit" w:hAnsi="inherit" w:cs="Helvetica"/>
            <w:color w:val="385898"/>
            <w:sz w:val="23"/>
            <w:szCs w:val="23"/>
          </w:rPr>
          <w:t>https://reurl.cc/NaK7L6</w:t>
        </w:r>
      </w:hyperlink>
    </w:p>
    <w:p w:rsidR="0020744C" w:rsidRDefault="0020744C" w:rsidP="0020744C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hyperlink r:id="rId5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GPCICincubator</w:t>
        </w:r>
      </w:hyperlink>
      <w:r>
        <w:rPr>
          <w:rFonts w:ascii="inherit" w:hAnsi="inherit" w:cs="Helvetica"/>
          <w:color w:val="1C1E21"/>
          <w:sz w:val="23"/>
          <w:szCs w:val="23"/>
        </w:rPr>
        <w:br/>
      </w:r>
      <w:hyperlink r:id="rId6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startupInChengdu</w:t>
        </w:r>
      </w:hyperlink>
      <w:r>
        <w:rPr>
          <w:rFonts w:ascii="inherit" w:hAnsi="inherit" w:cs="Helvetica"/>
          <w:color w:val="1C1E21"/>
          <w:sz w:val="23"/>
          <w:szCs w:val="23"/>
        </w:rPr>
        <w:br/>
      </w:r>
      <w:hyperlink r:id="rId7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InvestInChengdu</w:t>
        </w:r>
      </w:hyperlink>
    </w:p>
    <w:p w:rsidR="00CB16AE" w:rsidRPr="0020744C" w:rsidRDefault="00CB16AE" w:rsidP="0020744C"/>
    <w:sectPr w:rsidR="00CB16AE" w:rsidRPr="0020744C" w:rsidSect="00CB16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EF8"/>
    <w:rsid w:val="0020744C"/>
    <w:rsid w:val="00964EF8"/>
    <w:rsid w:val="00C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E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964EF8"/>
  </w:style>
  <w:style w:type="character" w:customStyle="1" w:styleId="58cm">
    <w:name w:val="_58cm"/>
    <w:basedOn w:val="a0"/>
    <w:rsid w:val="00964EF8"/>
  </w:style>
  <w:style w:type="character" w:customStyle="1" w:styleId="6qdm">
    <w:name w:val="_6qdm"/>
    <w:basedOn w:val="a0"/>
    <w:rsid w:val="00964EF8"/>
  </w:style>
  <w:style w:type="character" w:customStyle="1" w:styleId="timestampcontent">
    <w:name w:val="timestampcontent"/>
    <w:basedOn w:val="a0"/>
    <w:rsid w:val="00964EF8"/>
  </w:style>
  <w:style w:type="character" w:customStyle="1" w:styleId="textexposedshow">
    <w:name w:val="text_exposed_show"/>
    <w:basedOn w:val="a0"/>
    <w:rsid w:val="0020744C"/>
  </w:style>
  <w:style w:type="character" w:styleId="a3">
    <w:name w:val="Hyperlink"/>
    <w:basedOn w:val="a0"/>
    <w:uiPriority w:val="99"/>
    <w:semiHidden/>
    <w:unhideWhenUsed/>
    <w:rsid w:val="00207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investinchengdu?source=feed_text&amp;epa=HASHTAG&amp;__xts__%5B0%5D=68.ARCB9y1eYtZbLRQ2iRYXfk_1lZqCTCuy8LiuX8_FXqg95c7xWVqDlb1E3572S5p2tC7kj4ApsJz5KsL1Qd11A5lA77N3yRN8pTrFV5dP-aAecc2aNeHnWqUB1hvaPsLYg1lHdTSN2cE8D0KTad0cdmYFY_2PO1VPoow5wjTC4tAcHSZ8NqAUF6tkQrnmCfzsfdlA8iKoM-MqWQsvgGUjfBW7saZL2ie0nAwXMXDInQoRNWGbO8RT0dvToY5OIIHTYXvq0rvKPcfouCEM3fUgzAOHHYNBaqXHe2yIwRBTwo0lEJCC1ATqzBYdyxzMYvTouJE_UaE-31zOVJJTUr-Uyak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startupinchengdu?source=feed_text&amp;epa=HASHTAG&amp;__xts__%5B0%5D=68.ARCB9y1eYtZbLRQ2iRYXfk_1lZqCTCuy8LiuX8_FXqg95c7xWVqDlb1E3572S5p2tC7kj4ApsJz5KsL1Qd11A5lA77N3yRN8pTrFV5dP-aAecc2aNeHnWqUB1hvaPsLYg1lHdTSN2cE8D0KTad0cdmYFY_2PO1VPoow5wjTC4tAcHSZ8NqAUF6tkQrnmCfzsfdlA8iKoM-MqWQsvgGUjfBW7saZL2ie0nAwXMXDInQoRNWGbO8RT0dvToY5OIIHTYXvq0rvKPcfouCEM3fUgzAOHHYNBaqXHe2yIwRBTwo0lEJCC1ATqzBYdyxzMYvTouJE_UaE-31zOVJJTUr-Uyak&amp;__tn__=%2ANK-R" TargetMode="External"/><Relationship Id="rId5" Type="http://schemas.openxmlformats.org/officeDocument/2006/relationships/hyperlink" Target="https://www.facebook.com/hashtag/gpcicincubator?source=feed_text&amp;epa=HASHTAG&amp;__xts__%5B0%5D=68.ARCB9y1eYtZbLRQ2iRYXfk_1lZqCTCuy8LiuX8_FXqg95c7xWVqDlb1E3572S5p2tC7kj4ApsJz5KsL1Qd11A5lA77N3yRN8pTrFV5dP-aAecc2aNeHnWqUB1hvaPsLYg1lHdTSN2cE8D0KTad0cdmYFY_2PO1VPoow5wjTC4tAcHSZ8NqAUF6tkQrnmCfzsfdlA8iKoM-MqWQsvgGUjfBW7saZL2ie0nAwXMXDInQoRNWGbO8RT0dvToY5OIIHTYXvq0rvKPcfouCEM3fUgzAOHHYNBaqXHe2yIwRBTwo0lEJCC1ATqzBYdyxzMYvTouJE_UaE-31zOVJJTUr-Uyak&amp;__tn__=%2ANK-R" TargetMode="External"/><Relationship Id="rId4" Type="http://schemas.openxmlformats.org/officeDocument/2006/relationships/hyperlink" Target="https://reurl.cc/NaK7L6?fbclid=IwAR1_x_1qjfkGn6QQ9z4hnHtzzzU5AY5XHaTxzax_Rskrib8zsjbfej1Bbw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2020-04-17T09:40:00Z</dcterms:created>
  <dcterms:modified xsi:type="dcterms:W3CDTF">2020-04-17T09:40:00Z</dcterms:modified>
</cp:coreProperties>
</file>